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 xml:space="preserve">         </w:t>
      </w:r>
    </w:p>
    <w:p>
      <w:pPr>
        <w:ind w:firstLine="542" w:firstLineChars="15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val="en-US" w:eastAsia="zh-CN"/>
        </w:rPr>
        <w:t>2025年广州实验室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  <w:t>夏令营安全责任协议书</w:t>
      </w:r>
    </w:p>
    <w:p>
      <w:pPr>
        <w:jc w:val="center"/>
        <w:rPr>
          <w:rFonts w:hint="eastAsia" w:ascii="仿宋_GB2312" w:hAnsi="仿宋_GB2312" w:eastAsia="仿宋_GB2312" w:cs="仿宋_GB2312"/>
          <w:color w:val="000080"/>
          <w:sz w:val="28"/>
          <w:szCs w:val="28"/>
        </w:rPr>
      </w:pPr>
    </w:p>
    <w:p>
      <w:pPr>
        <w:widowControl/>
        <w:spacing w:line="255" w:lineRule="atLeast"/>
        <w:jc w:val="left"/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甲方（组织方）：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广州国家实验室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 xml:space="preserve"> </w:t>
      </w:r>
    </w:p>
    <w:p>
      <w:pPr>
        <w:widowControl/>
        <w:spacing w:line="255" w:lineRule="atLeast"/>
        <w:jc w:val="left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 xml:space="preserve">乙方（营  员）：                   </w:t>
      </w:r>
      <w:bookmarkStart w:id="0" w:name="_GoBack"/>
      <w:bookmarkEnd w:id="0"/>
    </w:p>
    <w:p>
      <w:pPr>
        <w:widowControl/>
        <w:spacing w:line="255" w:lineRule="atLeast"/>
        <w:jc w:val="left"/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身份证号码：</w:t>
      </w:r>
    </w:p>
    <w:p>
      <w:pPr>
        <w:widowControl/>
        <w:spacing w:line="255" w:lineRule="atLeast"/>
        <w:jc w:val="left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电话（手机）：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为保证夏令营活动的顺利开展，提高组织方和营员的安全意识，保护营员的合法权益，强化营员的纪律观念，明确双方的责任，现依据有关法律，达成如下协议：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活动时间：202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年7 月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u w:val="single"/>
          <w:lang w:val="en-US" w:eastAsia="zh-CN"/>
        </w:rPr>
        <w:t xml:space="preserve">  21   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日至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u w:val="single"/>
          <w:lang w:val="en-US" w:eastAsia="zh-CN"/>
        </w:rPr>
        <w:t xml:space="preserve">  24 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以实际活动时间为准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 xml:space="preserve">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 xml:space="preserve">甲方责任：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 保障夏令营活动期间的饮食卫生和饮食安全，营员食品和饮用水符合卫生标准。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2．保障夏令营活动期间的住宿卫生和住宿安全。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3．保障夏令营活动期间的交通安全，所用车辆、行车司机符合交通法规的各项要求。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4．保障夏令营活动期间的医疗救护工作，对突发伤病及时采取急救措施。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 xml:space="preserve">违反以上规定造成后果者，甲方承担相应责任。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乙方责任：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1.将行程安排告知家长，如乙方未满18岁应征得监护人同意，并由监护人签字。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2.认真听取组织方的各项指导，按时参加集体活动，集体活动时不掉队，不单独行动；分散活动时在指定地点和区域开展活动，保持与组织方联络人的密切联系。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如身体有任何不适或其他特殊情况，及时向甲方工作人员报告。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4.不购买、食用没有正规包装、不符合食品卫生标准的食品、饮料；保管好自己的财物。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5.晚上按时就寝，不留宿外人，不在规定区域外住宿。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6.妥善保管个人财务。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．不得利用计算机信息系统从事危害国家利益、集体利益和公民合法权益的活动，不得危害计算机系统的安全；不做其他有可能损害自身或他人利益或安全的事。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违反以上规定造成后果者，乙方承担相应责任。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特别声明：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甲方为乙方购买意外伤害险，符合保险理赔标准的，由保险公司予以赔偿，甲方不另承担责任。非甲方组织不当、或乙方自发、不可抗力导致的乙方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人身及财产损失，甲方不承担责任。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附 则：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本协议从乙方报到时生效，乙方离营时自动失效。提前到达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或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延后离开期间，责任由乙方自负。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本协议随夏令营入选通知一起发布，乙方确认参加即视为自动认可。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．本协议一式两份，甲方、乙方各持一份。 </w:t>
      </w:r>
    </w:p>
    <w:p>
      <w:pPr>
        <w:pStyle w:val="5"/>
        <w:spacing w:before="0" w:beforeAutospacing="0" w:after="0" w:afterAutospacing="0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</w:p>
    <w:p>
      <w:pPr>
        <w:pStyle w:val="5"/>
        <w:spacing w:before="0" w:beforeAutospacing="0" w:after="0" w:afterAutospacing="0"/>
        <w:ind w:firstLine="689" w:firstLineChars="24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 xml:space="preserve">  甲方签章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：                      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乙方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en-US" w:eastAsia="zh-CN"/>
        </w:rPr>
        <w:t>签字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 xml:space="preserve">：                                         </w:t>
      </w:r>
    </w:p>
    <w:p>
      <w:pPr>
        <w:pStyle w:val="5"/>
        <w:spacing w:before="0" w:beforeAutospacing="0" w:after="0" w:afterAutospacing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pStyle w:val="5"/>
        <w:spacing w:before="0" w:beforeAutospacing="0" w:after="0" w:afterAutospacing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月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日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年    月   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ZTdmZGM5ZTVhYWEyMjc1ZjNjNDFlNDNkN2YzYjYifQ=="/>
  </w:docVars>
  <w:rsids>
    <w:rsidRoot w:val="00470824"/>
    <w:rsid w:val="000C0AB2"/>
    <w:rsid w:val="0011043C"/>
    <w:rsid w:val="00114721"/>
    <w:rsid w:val="001C27A1"/>
    <w:rsid w:val="00292933"/>
    <w:rsid w:val="002B377F"/>
    <w:rsid w:val="002B4674"/>
    <w:rsid w:val="002C2D97"/>
    <w:rsid w:val="00322A8B"/>
    <w:rsid w:val="003B41FD"/>
    <w:rsid w:val="00470824"/>
    <w:rsid w:val="004B1C1D"/>
    <w:rsid w:val="00595E29"/>
    <w:rsid w:val="005F134A"/>
    <w:rsid w:val="005F789A"/>
    <w:rsid w:val="006372AF"/>
    <w:rsid w:val="006B3879"/>
    <w:rsid w:val="006E016D"/>
    <w:rsid w:val="007420A3"/>
    <w:rsid w:val="0088054F"/>
    <w:rsid w:val="008B3B8D"/>
    <w:rsid w:val="0092069D"/>
    <w:rsid w:val="00946AD6"/>
    <w:rsid w:val="0096523F"/>
    <w:rsid w:val="00A01863"/>
    <w:rsid w:val="00A035B7"/>
    <w:rsid w:val="00AB6596"/>
    <w:rsid w:val="00B661E8"/>
    <w:rsid w:val="00C158C8"/>
    <w:rsid w:val="00CA2CC8"/>
    <w:rsid w:val="00CB2044"/>
    <w:rsid w:val="00CE70B1"/>
    <w:rsid w:val="00D044A7"/>
    <w:rsid w:val="00DF628F"/>
    <w:rsid w:val="00E400A1"/>
    <w:rsid w:val="00E42CDB"/>
    <w:rsid w:val="00E602EF"/>
    <w:rsid w:val="00EA5CD6"/>
    <w:rsid w:val="00EA699E"/>
    <w:rsid w:val="00EA7D18"/>
    <w:rsid w:val="00EB2DA7"/>
    <w:rsid w:val="00F25CEE"/>
    <w:rsid w:val="00F509B7"/>
    <w:rsid w:val="00F81A65"/>
    <w:rsid w:val="00F91E4A"/>
    <w:rsid w:val="00F92BF3"/>
    <w:rsid w:val="00FD2708"/>
    <w:rsid w:val="00FD4C3E"/>
    <w:rsid w:val="00FE0EE6"/>
    <w:rsid w:val="034F52BC"/>
    <w:rsid w:val="05753724"/>
    <w:rsid w:val="08A90D2D"/>
    <w:rsid w:val="092D210E"/>
    <w:rsid w:val="0D5A4B51"/>
    <w:rsid w:val="0D8F7686"/>
    <w:rsid w:val="138E1A23"/>
    <w:rsid w:val="14E3780D"/>
    <w:rsid w:val="17363AA3"/>
    <w:rsid w:val="179B1249"/>
    <w:rsid w:val="1C6411A2"/>
    <w:rsid w:val="248464B8"/>
    <w:rsid w:val="264C74E4"/>
    <w:rsid w:val="28296583"/>
    <w:rsid w:val="28922972"/>
    <w:rsid w:val="2A084924"/>
    <w:rsid w:val="2B5E10AB"/>
    <w:rsid w:val="2BC10713"/>
    <w:rsid w:val="2D0A14EA"/>
    <w:rsid w:val="304625E3"/>
    <w:rsid w:val="37052F36"/>
    <w:rsid w:val="39FE5482"/>
    <w:rsid w:val="3BC218FD"/>
    <w:rsid w:val="442A2085"/>
    <w:rsid w:val="45D203CA"/>
    <w:rsid w:val="4E960AD3"/>
    <w:rsid w:val="4F052628"/>
    <w:rsid w:val="517B5897"/>
    <w:rsid w:val="58846102"/>
    <w:rsid w:val="592113F0"/>
    <w:rsid w:val="5BF662F2"/>
    <w:rsid w:val="5C304B4D"/>
    <w:rsid w:val="5C805ED5"/>
    <w:rsid w:val="61C83E7A"/>
    <w:rsid w:val="6735642A"/>
    <w:rsid w:val="6DEA45A7"/>
    <w:rsid w:val="78CE587C"/>
    <w:rsid w:val="7E72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817</Words>
  <Characters>830</Characters>
  <Lines>7</Lines>
  <Paragraphs>2</Paragraphs>
  <TotalTime>65</TotalTime>
  <ScaleCrop>false</ScaleCrop>
  <LinksUpToDate>false</LinksUpToDate>
  <CharactersWithSpaces>1012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2016-06-24T03:47:00Z</dcterms:created>
  <dc:creator>李丹</dc:creator>
  <cp:lastModifiedBy>取束</cp:lastModifiedBy>
  <cp:lastPrinted>2013-05-09T07:21:00Z</cp:lastPrinted>
  <dcterms:modified xsi:type="dcterms:W3CDTF">2025-04-17T08:00:28Z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55B1824C99F84E8382F0C4A3A6E76139_13</vt:lpwstr>
  </property>
</Properties>
</file>